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5A" w:rsidRPr="002E1431" w:rsidRDefault="00AA065A" w:rsidP="002E14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E1431">
        <w:rPr>
          <w:rFonts w:ascii="Verdana" w:hAnsi="Verdana"/>
          <w:b/>
          <w:sz w:val="24"/>
          <w:szCs w:val="24"/>
        </w:rPr>
        <w:t>Практическая работа №</w:t>
      </w:r>
      <w:r w:rsidR="00851FD4">
        <w:rPr>
          <w:rFonts w:ascii="Verdana" w:hAnsi="Verdana"/>
          <w:b/>
          <w:sz w:val="24"/>
          <w:szCs w:val="24"/>
        </w:rPr>
        <w:t>11</w:t>
      </w:r>
      <w:r w:rsidR="001027E9" w:rsidRPr="002E1431">
        <w:rPr>
          <w:rFonts w:ascii="Verdana" w:hAnsi="Verdana"/>
          <w:b/>
          <w:sz w:val="24"/>
          <w:szCs w:val="24"/>
        </w:rPr>
        <w:t xml:space="preserve"> </w:t>
      </w:r>
      <w:r w:rsidR="00851FD4">
        <w:rPr>
          <w:rFonts w:ascii="Verdana" w:hAnsi="Verdana"/>
          <w:b/>
          <w:sz w:val="24"/>
          <w:szCs w:val="24"/>
        </w:rPr>
        <w:t>«</w:t>
      </w:r>
      <w:r w:rsidR="001027E9" w:rsidRPr="002E1431">
        <w:rPr>
          <w:rFonts w:ascii="Verdana" w:hAnsi="Verdana"/>
          <w:b/>
          <w:sz w:val="24"/>
          <w:szCs w:val="24"/>
        </w:rPr>
        <w:t>Представление изображения и звука</w:t>
      </w:r>
      <w:r w:rsidR="00851FD4">
        <w:rPr>
          <w:rFonts w:ascii="Verdana" w:hAnsi="Verdana"/>
          <w:b/>
          <w:sz w:val="24"/>
          <w:szCs w:val="24"/>
        </w:rPr>
        <w:t>»</w:t>
      </w:r>
      <w:r w:rsidR="001027E9" w:rsidRPr="002E1431">
        <w:rPr>
          <w:rFonts w:ascii="Verdana" w:hAnsi="Verdana"/>
          <w:b/>
          <w:sz w:val="24"/>
          <w:szCs w:val="24"/>
        </w:rPr>
        <w:cr/>
      </w:r>
      <w:r w:rsidR="001027E9" w:rsidRPr="002E1431">
        <w:rPr>
          <w:rFonts w:ascii="Verdana" w:hAnsi="Verdana"/>
          <w:sz w:val="24"/>
          <w:szCs w:val="24"/>
        </w:rPr>
        <w:cr/>
      </w:r>
      <w:r w:rsidR="001027E9" w:rsidRPr="002E1431">
        <w:rPr>
          <w:rFonts w:ascii="Verdana" w:hAnsi="Verdana"/>
          <w:b/>
          <w:sz w:val="24"/>
          <w:szCs w:val="24"/>
        </w:rPr>
        <w:t>Цель работы:</w:t>
      </w:r>
      <w:r w:rsidR="001027E9" w:rsidRPr="002E1431">
        <w:rPr>
          <w:rFonts w:ascii="Verdana" w:hAnsi="Verdana"/>
          <w:sz w:val="24"/>
          <w:szCs w:val="24"/>
        </w:rPr>
        <w:t xml:space="preserve"> практическое закрепление знаний о представлении в</w:t>
      </w:r>
      <w:r w:rsidRPr="002E1431">
        <w:rPr>
          <w:rFonts w:ascii="Verdana" w:hAnsi="Verdana"/>
          <w:sz w:val="24"/>
          <w:szCs w:val="24"/>
        </w:rPr>
        <w:t xml:space="preserve"> </w:t>
      </w:r>
      <w:r w:rsidR="002E1431">
        <w:rPr>
          <w:rFonts w:ascii="Verdana" w:hAnsi="Verdana"/>
          <w:sz w:val="24"/>
          <w:szCs w:val="24"/>
        </w:rPr>
        <w:t>компьютере графических данных и</w:t>
      </w:r>
      <w:r w:rsidR="001027E9" w:rsidRPr="002E1431">
        <w:rPr>
          <w:rFonts w:ascii="Verdana" w:hAnsi="Verdana"/>
          <w:sz w:val="24"/>
          <w:szCs w:val="24"/>
        </w:rPr>
        <w:t xml:space="preserve"> звука.</w:t>
      </w:r>
      <w:r w:rsidR="001027E9" w:rsidRPr="002E1431">
        <w:rPr>
          <w:rFonts w:ascii="Verdana" w:hAnsi="Verdana"/>
          <w:sz w:val="24"/>
          <w:szCs w:val="24"/>
        </w:rPr>
        <w:cr/>
      </w:r>
      <w:r w:rsidR="001027E9" w:rsidRPr="002E1431">
        <w:rPr>
          <w:rFonts w:ascii="Verdana" w:hAnsi="Verdana"/>
          <w:sz w:val="24"/>
          <w:szCs w:val="24"/>
        </w:rPr>
        <w:cr/>
      </w:r>
      <w:r w:rsidR="001027E9" w:rsidRPr="002E1431">
        <w:rPr>
          <w:rFonts w:ascii="Verdana" w:hAnsi="Verdana"/>
          <w:b/>
          <w:i/>
          <w:sz w:val="24"/>
          <w:szCs w:val="24"/>
        </w:rPr>
        <w:t>Справочная информация</w:t>
      </w:r>
      <w:r w:rsidR="001027E9" w:rsidRPr="002E1431">
        <w:rPr>
          <w:rFonts w:ascii="Verdana" w:hAnsi="Verdana"/>
          <w:b/>
          <w:i/>
          <w:sz w:val="24"/>
          <w:szCs w:val="24"/>
        </w:rPr>
        <w:cr/>
      </w:r>
      <w:r w:rsidR="001027E9" w:rsidRPr="002E1431">
        <w:rPr>
          <w:rFonts w:ascii="Verdana" w:hAnsi="Verdana"/>
          <w:sz w:val="24"/>
          <w:szCs w:val="24"/>
        </w:rPr>
        <w:cr/>
        <w:t xml:space="preserve">В некоторых заданиях используется модельный (учебный) вариант </w:t>
      </w:r>
      <w:r w:rsidR="002E1431">
        <w:rPr>
          <w:rFonts w:ascii="Verdana" w:hAnsi="Verdana"/>
          <w:sz w:val="24"/>
          <w:szCs w:val="24"/>
        </w:rPr>
        <w:t>монитора с размером растра 10</w:t>
      </w:r>
      <w:r w:rsidR="001027E9" w:rsidRPr="002E1431">
        <w:rPr>
          <w:rFonts w:ascii="Verdana" w:hAnsi="Verdana"/>
          <w:sz w:val="24"/>
          <w:szCs w:val="24"/>
        </w:rPr>
        <w:t>x10 пикселей.</w:t>
      </w:r>
      <w:r w:rsidRPr="002E1431">
        <w:rPr>
          <w:rFonts w:ascii="Verdana" w:hAnsi="Verdana"/>
          <w:sz w:val="24"/>
          <w:szCs w:val="24"/>
        </w:rPr>
        <w:t xml:space="preserve"> </w:t>
      </w:r>
    </w:p>
    <w:p w:rsidR="00AA065A" w:rsidRPr="002E1431" w:rsidRDefault="001027E9" w:rsidP="002E14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E1431">
        <w:rPr>
          <w:rFonts w:ascii="Verdana" w:hAnsi="Verdana"/>
          <w:sz w:val="24"/>
          <w:szCs w:val="24"/>
        </w:rPr>
        <w:t xml:space="preserve">При векторном подходе изображение рассматривается как совокупность </w:t>
      </w:r>
      <w:r w:rsidR="00AA065A" w:rsidRPr="002E1431">
        <w:rPr>
          <w:rFonts w:ascii="Verdana" w:hAnsi="Verdana"/>
          <w:sz w:val="24"/>
          <w:szCs w:val="24"/>
        </w:rPr>
        <w:t>простых</w:t>
      </w:r>
      <w:r w:rsidRPr="002E1431">
        <w:rPr>
          <w:rFonts w:ascii="Verdana" w:hAnsi="Verdana"/>
          <w:sz w:val="24"/>
          <w:szCs w:val="24"/>
        </w:rPr>
        <w:t xml:space="preserve"> элементов: прямых </w:t>
      </w:r>
      <w:r w:rsidR="00AA065A" w:rsidRPr="002E1431">
        <w:rPr>
          <w:rFonts w:ascii="Verdana" w:hAnsi="Verdana"/>
          <w:sz w:val="24"/>
          <w:szCs w:val="24"/>
        </w:rPr>
        <w:t>линий</w:t>
      </w:r>
      <w:r w:rsidRPr="002E1431">
        <w:rPr>
          <w:rFonts w:ascii="Verdana" w:hAnsi="Verdana"/>
          <w:sz w:val="24"/>
          <w:szCs w:val="24"/>
        </w:rPr>
        <w:t>, дуг, окружностей, эллипсов,</w:t>
      </w:r>
      <w:r w:rsidR="00AA065A" w:rsidRPr="002E1431">
        <w:rPr>
          <w:rFonts w:ascii="Verdana" w:hAnsi="Verdana"/>
          <w:sz w:val="24"/>
          <w:szCs w:val="24"/>
        </w:rPr>
        <w:t xml:space="preserve"> </w:t>
      </w:r>
      <w:r w:rsidRPr="002E1431">
        <w:rPr>
          <w:rFonts w:ascii="Verdana" w:hAnsi="Verdana"/>
          <w:sz w:val="24"/>
          <w:szCs w:val="24"/>
        </w:rPr>
        <w:t>прямоугольников, закр</w:t>
      </w:r>
      <w:r w:rsidRPr="002E1431">
        <w:rPr>
          <w:rFonts w:ascii="Verdana" w:hAnsi="Verdana"/>
          <w:sz w:val="24"/>
          <w:szCs w:val="24"/>
        </w:rPr>
        <w:t>а</w:t>
      </w:r>
      <w:r w:rsidRPr="002E1431">
        <w:rPr>
          <w:rFonts w:ascii="Verdana" w:hAnsi="Verdana"/>
          <w:sz w:val="24"/>
          <w:szCs w:val="24"/>
        </w:rPr>
        <w:t>сок и пр.‚ которые называются графическими</w:t>
      </w:r>
      <w:r w:rsidR="00AA065A" w:rsidRPr="002E1431">
        <w:rPr>
          <w:rFonts w:ascii="Verdana" w:hAnsi="Verdana"/>
          <w:sz w:val="24"/>
          <w:szCs w:val="24"/>
        </w:rPr>
        <w:t xml:space="preserve"> </w:t>
      </w:r>
      <w:r w:rsidRPr="002E1431">
        <w:rPr>
          <w:rFonts w:ascii="Verdana" w:hAnsi="Verdana"/>
          <w:sz w:val="24"/>
          <w:szCs w:val="24"/>
        </w:rPr>
        <w:t>примитивами. Графическая инфо</w:t>
      </w:r>
      <w:r w:rsidRPr="002E1431">
        <w:rPr>
          <w:rFonts w:ascii="Verdana" w:hAnsi="Verdana"/>
          <w:sz w:val="24"/>
          <w:szCs w:val="24"/>
        </w:rPr>
        <w:t>р</w:t>
      </w:r>
      <w:r w:rsidRPr="002E1431">
        <w:rPr>
          <w:rFonts w:ascii="Verdana" w:hAnsi="Verdana"/>
          <w:sz w:val="24"/>
          <w:szCs w:val="24"/>
        </w:rPr>
        <w:t>мация - это данные, однозначно</w:t>
      </w:r>
      <w:r w:rsidR="00AA065A" w:rsidRPr="002E1431">
        <w:rPr>
          <w:rFonts w:ascii="Verdana" w:hAnsi="Verdana"/>
          <w:sz w:val="24"/>
          <w:szCs w:val="24"/>
        </w:rPr>
        <w:t xml:space="preserve"> </w:t>
      </w:r>
      <w:r w:rsidRPr="002E1431">
        <w:rPr>
          <w:rFonts w:ascii="Verdana" w:hAnsi="Verdana"/>
          <w:sz w:val="24"/>
          <w:szCs w:val="24"/>
        </w:rPr>
        <w:t>определяющие все графические примитивы, с</w:t>
      </w:r>
      <w:r w:rsidRPr="002E1431">
        <w:rPr>
          <w:rFonts w:ascii="Verdana" w:hAnsi="Verdana"/>
          <w:sz w:val="24"/>
          <w:szCs w:val="24"/>
        </w:rPr>
        <w:t>о</w:t>
      </w:r>
      <w:r w:rsidRPr="002E1431">
        <w:rPr>
          <w:rFonts w:ascii="Verdana" w:hAnsi="Verdana"/>
          <w:sz w:val="24"/>
          <w:szCs w:val="24"/>
        </w:rPr>
        <w:t>ставляющие рисунок.</w:t>
      </w:r>
      <w:r w:rsidRPr="002E1431">
        <w:rPr>
          <w:rFonts w:ascii="Verdana" w:hAnsi="Verdana"/>
          <w:sz w:val="24"/>
          <w:szCs w:val="24"/>
        </w:rPr>
        <w:cr/>
        <w:t>Положение и форма графических примитивов задаются в системе графических координат, связанных с экраном. Обычно начало координат</w:t>
      </w:r>
      <w:r w:rsidR="00AA065A" w:rsidRPr="002E1431">
        <w:rPr>
          <w:rFonts w:ascii="Verdana" w:hAnsi="Verdana"/>
          <w:sz w:val="24"/>
          <w:szCs w:val="24"/>
        </w:rPr>
        <w:t xml:space="preserve"> </w:t>
      </w:r>
      <w:r w:rsidRPr="002E1431">
        <w:rPr>
          <w:rFonts w:ascii="Verdana" w:hAnsi="Verdana"/>
          <w:sz w:val="24"/>
          <w:szCs w:val="24"/>
        </w:rPr>
        <w:t>расположено в вер</w:t>
      </w:r>
      <w:r w:rsidRPr="002E1431">
        <w:rPr>
          <w:rFonts w:ascii="Verdana" w:hAnsi="Verdana"/>
          <w:sz w:val="24"/>
          <w:szCs w:val="24"/>
        </w:rPr>
        <w:t>х</w:t>
      </w:r>
      <w:r w:rsidRPr="002E1431">
        <w:rPr>
          <w:rFonts w:ascii="Verdana" w:hAnsi="Verdana"/>
          <w:sz w:val="24"/>
          <w:szCs w:val="24"/>
        </w:rPr>
        <w:t>нем левом углу экрана. Сетка пикселей совпадает с координатной сеткой. Гор</w:t>
      </w:r>
      <w:r w:rsidRPr="002E1431">
        <w:rPr>
          <w:rFonts w:ascii="Verdana" w:hAnsi="Verdana"/>
          <w:sz w:val="24"/>
          <w:szCs w:val="24"/>
        </w:rPr>
        <w:t>и</w:t>
      </w:r>
      <w:r w:rsidRPr="002E1431">
        <w:rPr>
          <w:rFonts w:ascii="Verdana" w:hAnsi="Verdana"/>
          <w:sz w:val="24"/>
          <w:szCs w:val="24"/>
        </w:rPr>
        <w:t>зонтальная ось Х направлена слева направо; вертикальная</w:t>
      </w:r>
      <w:r w:rsidR="00AA065A" w:rsidRPr="002E1431">
        <w:rPr>
          <w:rFonts w:ascii="Verdana" w:hAnsi="Verdana"/>
          <w:sz w:val="24"/>
          <w:szCs w:val="24"/>
        </w:rPr>
        <w:t xml:space="preserve"> ось </w:t>
      </w:r>
      <w:r w:rsidRPr="002E1431">
        <w:rPr>
          <w:rFonts w:ascii="Verdana" w:hAnsi="Verdana"/>
          <w:sz w:val="24"/>
          <w:szCs w:val="24"/>
        </w:rPr>
        <w:t xml:space="preserve">Y - сверху </w:t>
      </w:r>
      <w:r w:rsidR="00AA065A" w:rsidRPr="002E1431">
        <w:rPr>
          <w:rFonts w:ascii="Verdana" w:hAnsi="Verdana"/>
          <w:sz w:val="24"/>
          <w:szCs w:val="24"/>
        </w:rPr>
        <w:t>вниз</w:t>
      </w:r>
      <w:r w:rsidRPr="002E1431">
        <w:rPr>
          <w:rFonts w:ascii="Verdana" w:hAnsi="Verdana"/>
          <w:sz w:val="24"/>
          <w:szCs w:val="24"/>
        </w:rPr>
        <w:t>.</w:t>
      </w:r>
      <w:r w:rsidRPr="002E1431">
        <w:rPr>
          <w:rFonts w:ascii="Verdana" w:hAnsi="Verdana"/>
          <w:sz w:val="24"/>
          <w:szCs w:val="24"/>
        </w:rPr>
        <w:cr/>
        <w:t>Отрезок прямой линии однозначно определяется указанием координат</w:t>
      </w:r>
      <w:r w:rsidR="00AA065A" w:rsidRPr="002E1431">
        <w:rPr>
          <w:rFonts w:ascii="Verdana" w:hAnsi="Verdana"/>
          <w:sz w:val="24"/>
          <w:szCs w:val="24"/>
        </w:rPr>
        <w:t xml:space="preserve"> </w:t>
      </w:r>
      <w:r w:rsidRPr="002E1431">
        <w:rPr>
          <w:rFonts w:ascii="Verdana" w:hAnsi="Verdana"/>
          <w:sz w:val="24"/>
          <w:szCs w:val="24"/>
        </w:rPr>
        <w:t>его ко</w:t>
      </w:r>
      <w:r w:rsidRPr="002E1431">
        <w:rPr>
          <w:rFonts w:ascii="Verdana" w:hAnsi="Verdana"/>
          <w:sz w:val="24"/>
          <w:szCs w:val="24"/>
        </w:rPr>
        <w:t>н</w:t>
      </w:r>
      <w:r w:rsidRPr="002E1431">
        <w:rPr>
          <w:rFonts w:ascii="Verdana" w:hAnsi="Verdana"/>
          <w:sz w:val="24"/>
          <w:szCs w:val="24"/>
        </w:rPr>
        <w:t>цов; окружность - координатами центра и радиусом; многоугольник - координ</w:t>
      </w:r>
      <w:r w:rsidRPr="002E1431">
        <w:rPr>
          <w:rFonts w:ascii="Verdana" w:hAnsi="Verdana"/>
          <w:sz w:val="24"/>
          <w:szCs w:val="24"/>
        </w:rPr>
        <w:t>а</w:t>
      </w:r>
      <w:r w:rsidRPr="002E1431">
        <w:rPr>
          <w:rFonts w:ascii="Verdana" w:hAnsi="Verdana"/>
          <w:sz w:val="24"/>
          <w:szCs w:val="24"/>
        </w:rPr>
        <w:t xml:space="preserve">тами его </w:t>
      </w:r>
      <w:r w:rsidR="00AA065A" w:rsidRPr="002E1431">
        <w:rPr>
          <w:rFonts w:ascii="Verdana" w:hAnsi="Verdana"/>
          <w:sz w:val="24"/>
          <w:szCs w:val="24"/>
        </w:rPr>
        <w:t>углов,</w:t>
      </w:r>
      <w:r w:rsidRPr="002E1431">
        <w:rPr>
          <w:rFonts w:ascii="Verdana" w:hAnsi="Verdana"/>
          <w:sz w:val="24"/>
          <w:szCs w:val="24"/>
        </w:rPr>
        <w:t xml:space="preserve"> закрашенная </w:t>
      </w:r>
      <w:r w:rsidR="00AA065A" w:rsidRPr="002E1431">
        <w:rPr>
          <w:rFonts w:ascii="Verdana" w:hAnsi="Verdana"/>
          <w:sz w:val="24"/>
          <w:szCs w:val="24"/>
        </w:rPr>
        <w:t>о</w:t>
      </w:r>
      <w:r w:rsidRPr="002E1431">
        <w:rPr>
          <w:rFonts w:ascii="Verdana" w:hAnsi="Verdana"/>
          <w:sz w:val="24"/>
          <w:szCs w:val="24"/>
        </w:rPr>
        <w:t xml:space="preserve">бласть - граничной </w:t>
      </w:r>
      <w:r w:rsidR="00AA065A" w:rsidRPr="002E1431">
        <w:rPr>
          <w:rFonts w:ascii="Verdana" w:hAnsi="Verdana"/>
          <w:sz w:val="24"/>
          <w:szCs w:val="24"/>
        </w:rPr>
        <w:t>линией и цветом закраски и пр.</w:t>
      </w:r>
      <w:r w:rsidR="00AA065A"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Учебная система векторных команд представлена в таблице.</w:t>
      </w:r>
    </w:p>
    <w:p w:rsidR="00CF2D9F" w:rsidRPr="002E1431" w:rsidRDefault="00AA065A" w:rsidP="002E14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E1431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5486400" cy="37744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774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027E9" w:rsidRPr="002E1431">
        <w:rPr>
          <w:rFonts w:ascii="Verdana" w:hAnsi="Verdana"/>
          <w:sz w:val="24"/>
          <w:szCs w:val="24"/>
        </w:rPr>
        <w:cr/>
      </w:r>
      <w:r w:rsidR="00CF2D9F" w:rsidRPr="002E1431">
        <w:rPr>
          <w:rFonts w:ascii="Verdana" w:hAnsi="Verdana"/>
          <w:sz w:val="24"/>
          <w:szCs w:val="24"/>
        </w:rPr>
        <w:t xml:space="preserve"> Например, требуется написать последовательность получения изображения бу</w:t>
      </w:r>
      <w:r w:rsidR="00CF2D9F" w:rsidRPr="002E1431">
        <w:rPr>
          <w:rFonts w:ascii="Verdana" w:hAnsi="Verdana"/>
          <w:sz w:val="24"/>
          <w:szCs w:val="24"/>
        </w:rPr>
        <w:t>к</w:t>
      </w:r>
      <w:r w:rsidR="00CF2D9F" w:rsidRPr="002E1431">
        <w:rPr>
          <w:rFonts w:ascii="Verdana" w:hAnsi="Verdana"/>
          <w:sz w:val="24"/>
          <w:szCs w:val="24"/>
        </w:rPr>
        <w:t>вы</w:t>
      </w:r>
      <w:proofErr w:type="gramStart"/>
      <w:r w:rsidR="00CF2D9F" w:rsidRPr="002E1431">
        <w:rPr>
          <w:rFonts w:ascii="Verdana" w:hAnsi="Verdana"/>
          <w:sz w:val="24"/>
          <w:szCs w:val="24"/>
        </w:rPr>
        <w:t xml:space="preserve"> К</w:t>
      </w:r>
      <w:proofErr w:type="gramEnd"/>
      <w:r w:rsidR="00CF2D9F" w:rsidRPr="002E1431">
        <w:rPr>
          <w:rFonts w:ascii="Verdana" w:hAnsi="Verdana"/>
          <w:sz w:val="24"/>
          <w:szCs w:val="24"/>
        </w:rPr>
        <w:t>:</w:t>
      </w:r>
      <w:r w:rsidR="00CF2D9F" w:rsidRPr="002E1431">
        <w:rPr>
          <w:rFonts w:ascii="Verdana" w:hAnsi="Verdana"/>
          <w:sz w:val="24"/>
          <w:szCs w:val="24"/>
        </w:rPr>
        <w:cr/>
      </w:r>
      <w:r w:rsidR="00CF2D9F" w:rsidRPr="002E1431">
        <w:rPr>
          <w:rFonts w:ascii="Verdana" w:hAnsi="Verdana"/>
          <w:sz w:val="24"/>
          <w:szCs w:val="24"/>
        </w:rPr>
        <w:lastRenderedPageBreak/>
        <w:t xml:space="preserve"> </w:t>
      </w:r>
      <w:r w:rsidR="00CF2D9F" w:rsidRPr="002E1431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3716566" cy="3212904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768" cy="3213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9F" w:rsidRPr="002E1431">
        <w:rPr>
          <w:rFonts w:ascii="Verdana" w:hAnsi="Verdana"/>
          <w:sz w:val="24"/>
          <w:szCs w:val="24"/>
        </w:rPr>
        <w:t xml:space="preserve"> </w:t>
      </w:r>
      <w:r w:rsidR="00CF2D9F" w:rsidRPr="002E1431">
        <w:rPr>
          <w:rFonts w:ascii="Verdana" w:hAnsi="Verdana"/>
          <w:sz w:val="24"/>
          <w:szCs w:val="24"/>
        </w:rPr>
        <w:cr/>
        <w:t>Изображение буквы «К» на рисунке описывается тремя векторными</w:t>
      </w:r>
      <w:r w:rsidR="00CF2D9F" w:rsidRPr="002E1431">
        <w:rPr>
          <w:rFonts w:ascii="Verdana" w:hAnsi="Verdana"/>
          <w:sz w:val="24"/>
          <w:szCs w:val="24"/>
        </w:rPr>
        <w:cr/>
        <w:t>командами:</w:t>
      </w:r>
      <w:r w:rsidR="00CF2D9F" w:rsidRPr="002E1431">
        <w:rPr>
          <w:rFonts w:ascii="Verdana" w:hAnsi="Verdana"/>
          <w:sz w:val="24"/>
          <w:szCs w:val="24"/>
        </w:rPr>
        <w:cr/>
        <w:t>Линия(4, 2, 4, 8)</w:t>
      </w:r>
      <w:r w:rsidR="00CF2D9F" w:rsidRPr="002E1431">
        <w:rPr>
          <w:rFonts w:ascii="Verdana" w:hAnsi="Verdana"/>
          <w:sz w:val="24"/>
          <w:szCs w:val="24"/>
        </w:rPr>
        <w:cr/>
        <w:t>Линия(5‚ 5, 8, 2)</w:t>
      </w:r>
      <w:r w:rsidR="00CF2D9F" w:rsidRPr="002E1431">
        <w:rPr>
          <w:rFonts w:ascii="Verdana" w:hAnsi="Verdana"/>
          <w:sz w:val="24"/>
          <w:szCs w:val="24"/>
        </w:rPr>
        <w:cr/>
        <w:t>Линия(5‚ 5, 8, 8)</w:t>
      </w:r>
      <w:r w:rsidR="00CF2D9F" w:rsidRPr="002E1431">
        <w:rPr>
          <w:rFonts w:ascii="Verdana" w:hAnsi="Verdana"/>
          <w:sz w:val="24"/>
          <w:szCs w:val="24"/>
        </w:rPr>
        <w:cr/>
      </w:r>
      <w:r w:rsidR="00CF2D9F" w:rsidRPr="002E1431">
        <w:rPr>
          <w:rFonts w:ascii="Verdana" w:hAnsi="Verdana"/>
          <w:b/>
          <w:sz w:val="24"/>
          <w:szCs w:val="24"/>
        </w:rPr>
        <w:t>Задание 1</w:t>
      </w:r>
      <w:r w:rsidR="00CF2D9F" w:rsidRPr="002E1431">
        <w:rPr>
          <w:rFonts w:ascii="Verdana" w:hAnsi="Verdana"/>
          <w:b/>
          <w:sz w:val="24"/>
          <w:szCs w:val="24"/>
        </w:rPr>
        <w:cr/>
      </w:r>
      <w:r w:rsidR="00CF2D9F" w:rsidRPr="002E1431">
        <w:rPr>
          <w:rFonts w:ascii="Verdana" w:hAnsi="Verdana"/>
          <w:sz w:val="24"/>
          <w:szCs w:val="24"/>
        </w:rPr>
        <w:t>Построить двоичный код приведенного черно-белого растрового изображения, полученного на мониторе с размером растра 10x10.</w:t>
      </w:r>
      <w:r w:rsidR="00CF2D9F" w:rsidRPr="002E1431">
        <w:rPr>
          <w:rFonts w:ascii="Verdana" w:hAnsi="Verdana"/>
          <w:sz w:val="24"/>
          <w:szCs w:val="24"/>
        </w:rPr>
        <w:cr/>
        <w:t xml:space="preserve"> </w:t>
      </w:r>
      <w:r w:rsidR="00CF2D9F" w:rsidRPr="002E1431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3210737" cy="2509283"/>
            <wp:effectExtent l="19050" t="0" r="8713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963" cy="2511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D9F" w:rsidRPr="002E1431">
        <w:rPr>
          <w:rFonts w:ascii="Verdana" w:hAnsi="Verdana"/>
          <w:sz w:val="24"/>
          <w:szCs w:val="24"/>
        </w:rPr>
        <w:t xml:space="preserve"> </w:t>
      </w:r>
    </w:p>
    <w:p w:rsidR="002E1431" w:rsidRDefault="00CF2D9F" w:rsidP="002E14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E1431">
        <w:rPr>
          <w:rFonts w:ascii="Verdana" w:hAnsi="Verdana"/>
          <w:b/>
          <w:sz w:val="24"/>
          <w:szCs w:val="24"/>
        </w:rPr>
        <w:t>Задание 2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Определить, какой объем памяти требуется для хранения 1 бита изображения на вашем компьютере (для этого нужно через Свойства экрана определить битовую глубину цвета).</w:t>
      </w:r>
      <w:r w:rsidRPr="002E1431">
        <w:rPr>
          <w:rFonts w:ascii="Verdana" w:hAnsi="Verdana"/>
          <w:sz w:val="24"/>
          <w:szCs w:val="24"/>
        </w:rPr>
        <w:cr/>
      </w:r>
      <w:r w:rsidR="008329C3" w:rsidRPr="002E1431">
        <w:rPr>
          <w:rFonts w:ascii="Verdana" w:hAnsi="Verdana"/>
          <w:b/>
          <w:sz w:val="24"/>
          <w:szCs w:val="24"/>
        </w:rPr>
        <w:t>Задание 3</w:t>
      </w:r>
      <w:r w:rsidR="008329C3" w:rsidRPr="002E1431">
        <w:rPr>
          <w:rFonts w:ascii="Verdana" w:hAnsi="Verdana"/>
          <w:b/>
          <w:sz w:val="24"/>
          <w:szCs w:val="24"/>
        </w:rPr>
        <w:cr/>
      </w:r>
      <w:r w:rsidR="008329C3" w:rsidRPr="002E1431">
        <w:rPr>
          <w:rFonts w:ascii="Verdana" w:hAnsi="Verdana"/>
          <w:sz w:val="24"/>
          <w:szCs w:val="24"/>
        </w:rPr>
        <w:t>Битовая глубина цвета равна 24. Сколько различных оттенков серого</w:t>
      </w:r>
      <w:r w:rsidR="002E1431">
        <w:rPr>
          <w:rFonts w:ascii="Verdana" w:hAnsi="Verdana"/>
          <w:sz w:val="24"/>
          <w:szCs w:val="24"/>
        </w:rPr>
        <w:t xml:space="preserve"> </w:t>
      </w:r>
      <w:r w:rsidR="008329C3" w:rsidRPr="002E1431">
        <w:rPr>
          <w:rFonts w:ascii="Verdana" w:hAnsi="Verdana"/>
          <w:sz w:val="24"/>
          <w:szCs w:val="24"/>
        </w:rPr>
        <w:t>цвета м</w:t>
      </w:r>
      <w:r w:rsidR="008329C3" w:rsidRPr="002E1431">
        <w:rPr>
          <w:rFonts w:ascii="Verdana" w:hAnsi="Verdana"/>
          <w:sz w:val="24"/>
          <w:szCs w:val="24"/>
        </w:rPr>
        <w:t>о</w:t>
      </w:r>
      <w:r w:rsidR="008329C3" w:rsidRPr="002E1431">
        <w:rPr>
          <w:rFonts w:ascii="Verdana" w:hAnsi="Verdana"/>
          <w:sz w:val="24"/>
          <w:szCs w:val="24"/>
        </w:rPr>
        <w:t>жет быть отображено на экране (серый цвет получается, если</w:t>
      </w:r>
      <w:r w:rsidR="002E1431">
        <w:rPr>
          <w:rFonts w:ascii="Verdana" w:hAnsi="Verdana"/>
          <w:sz w:val="24"/>
          <w:szCs w:val="24"/>
        </w:rPr>
        <w:t xml:space="preserve"> </w:t>
      </w:r>
      <w:r w:rsidR="008329C3" w:rsidRPr="002E1431">
        <w:rPr>
          <w:rFonts w:ascii="Verdana" w:hAnsi="Verdana"/>
          <w:sz w:val="24"/>
          <w:szCs w:val="24"/>
        </w:rPr>
        <w:t>уровни яркости всех трех базовых цветов одинаковы)?</w:t>
      </w:r>
      <w:r w:rsidR="008329C3" w:rsidRPr="002E1431">
        <w:rPr>
          <w:rFonts w:ascii="Verdana" w:hAnsi="Verdana"/>
          <w:sz w:val="24"/>
          <w:szCs w:val="24"/>
        </w:rPr>
        <w:cr/>
      </w:r>
      <w:r w:rsidR="008329C3" w:rsidRPr="002E1431">
        <w:rPr>
          <w:rFonts w:ascii="Verdana" w:hAnsi="Verdana"/>
          <w:b/>
          <w:sz w:val="24"/>
          <w:szCs w:val="24"/>
        </w:rPr>
        <w:t>Задание 4</w:t>
      </w:r>
      <w:r w:rsidR="008329C3" w:rsidRPr="002E1431">
        <w:rPr>
          <w:rFonts w:ascii="Verdana" w:hAnsi="Verdana"/>
          <w:b/>
          <w:sz w:val="24"/>
          <w:szCs w:val="24"/>
        </w:rPr>
        <w:cr/>
      </w:r>
      <w:r w:rsidR="002E1431">
        <w:rPr>
          <w:rFonts w:ascii="Verdana" w:hAnsi="Verdana"/>
          <w:sz w:val="24"/>
          <w:szCs w:val="24"/>
        </w:rPr>
        <w:t>Дан двоичный ко</w:t>
      </w:r>
      <w:r w:rsidR="008329C3" w:rsidRPr="002E1431">
        <w:rPr>
          <w:rFonts w:ascii="Verdana" w:hAnsi="Verdana"/>
          <w:sz w:val="24"/>
          <w:szCs w:val="24"/>
        </w:rPr>
        <w:t>д 8-цветного изо</w:t>
      </w:r>
      <w:r w:rsidR="002E1431">
        <w:rPr>
          <w:rFonts w:ascii="Verdana" w:hAnsi="Verdana"/>
          <w:sz w:val="24"/>
          <w:szCs w:val="24"/>
        </w:rPr>
        <w:t>бражения. Размер монитора – 10х</w:t>
      </w:r>
      <w:r w:rsidR="008329C3" w:rsidRPr="002E1431">
        <w:rPr>
          <w:rFonts w:ascii="Verdana" w:hAnsi="Verdana"/>
          <w:sz w:val="24"/>
          <w:szCs w:val="24"/>
        </w:rPr>
        <w:t>10</w:t>
      </w:r>
      <w:r w:rsidR="002E1431">
        <w:rPr>
          <w:rFonts w:ascii="Verdana" w:hAnsi="Verdana"/>
          <w:sz w:val="24"/>
          <w:szCs w:val="24"/>
        </w:rPr>
        <w:t xml:space="preserve"> </w:t>
      </w:r>
      <w:r w:rsidR="008329C3" w:rsidRPr="002E1431">
        <w:rPr>
          <w:rFonts w:ascii="Verdana" w:hAnsi="Verdana"/>
          <w:sz w:val="24"/>
          <w:szCs w:val="24"/>
        </w:rPr>
        <w:t>пикселей. Что изображено на рисунке (зарисовать)?</w:t>
      </w:r>
      <w:r w:rsidR="008329C3" w:rsidRPr="002E1431">
        <w:rPr>
          <w:rFonts w:ascii="Verdana" w:hAnsi="Verdana"/>
          <w:sz w:val="24"/>
          <w:szCs w:val="24"/>
        </w:rPr>
        <w:cr/>
        <w:t xml:space="preserve">001 111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010 </w:t>
      </w:r>
      <w:proofErr w:type="spellStart"/>
      <w:r w:rsidR="008329C3" w:rsidRPr="002E1431">
        <w:rPr>
          <w:rFonts w:ascii="Verdana" w:hAnsi="Verdana"/>
          <w:sz w:val="24"/>
          <w:szCs w:val="24"/>
        </w:rPr>
        <w:t>010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001</w:t>
      </w:r>
      <w:r w:rsidR="008329C3" w:rsidRPr="002E1431">
        <w:rPr>
          <w:rFonts w:ascii="Verdana" w:hAnsi="Verdana"/>
          <w:sz w:val="24"/>
          <w:szCs w:val="24"/>
        </w:rPr>
        <w:cr/>
        <w:t xml:space="preserve">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cr/>
      </w:r>
      <w:r w:rsidR="008329C3" w:rsidRPr="002E1431">
        <w:rPr>
          <w:rFonts w:ascii="Verdana" w:hAnsi="Verdana"/>
          <w:sz w:val="24"/>
          <w:szCs w:val="24"/>
        </w:rPr>
        <w:lastRenderedPageBreak/>
        <w:t xml:space="preserve">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cr/>
        <w:t xml:space="preserve">111 011 111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</w:t>
      </w:r>
      <w:r w:rsidR="008329C3" w:rsidRPr="002E1431">
        <w:rPr>
          <w:rFonts w:ascii="Verdana" w:hAnsi="Verdana"/>
          <w:sz w:val="24"/>
          <w:szCs w:val="24"/>
        </w:rPr>
        <w:cr/>
        <w:t xml:space="preserve">110 011 111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110 </w:t>
      </w:r>
      <w:proofErr w:type="spellStart"/>
      <w:r w:rsidR="008329C3" w:rsidRPr="002E1431">
        <w:rPr>
          <w:rFonts w:ascii="Verdana" w:hAnsi="Verdana"/>
          <w:sz w:val="24"/>
          <w:szCs w:val="24"/>
        </w:rPr>
        <w:t>110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011 110</w:t>
      </w:r>
      <w:r w:rsidR="008329C3" w:rsidRPr="002E1431">
        <w:rPr>
          <w:rFonts w:ascii="Verdana" w:hAnsi="Verdana"/>
          <w:sz w:val="24"/>
          <w:szCs w:val="24"/>
        </w:rPr>
        <w:cr/>
        <w:t xml:space="preserve">110 011 111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110 </w:t>
      </w:r>
      <w:proofErr w:type="spellStart"/>
      <w:r w:rsidR="008329C3" w:rsidRPr="002E1431">
        <w:rPr>
          <w:rFonts w:ascii="Verdana" w:hAnsi="Verdana"/>
          <w:sz w:val="24"/>
          <w:szCs w:val="24"/>
        </w:rPr>
        <w:t>110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011 110</w:t>
      </w:r>
      <w:r w:rsidR="008329C3" w:rsidRPr="002E1431">
        <w:rPr>
          <w:rFonts w:ascii="Verdana" w:hAnsi="Verdana"/>
          <w:sz w:val="24"/>
          <w:szCs w:val="24"/>
        </w:rPr>
        <w:cr/>
        <w:t xml:space="preserve">111 011 111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</w:t>
      </w:r>
      <w:r w:rsidR="008329C3" w:rsidRPr="002E1431">
        <w:rPr>
          <w:rFonts w:ascii="Verdana" w:hAnsi="Verdana"/>
          <w:sz w:val="24"/>
          <w:szCs w:val="24"/>
        </w:rPr>
        <w:cr/>
        <w:t xml:space="preserve">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cr/>
        <w:t xml:space="preserve">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011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011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cr/>
        <w:t xml:space="preserve">001 111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010 </w:t>
      </w:r>
      <w:proofErr w:type="spellStart"/>
      <w:r w:rsidR="008329C3" w:rsidRPr="002E1431">
        <w:rPr>
          <w:rFonts w:ascii="Verdana" w:hAnsi="Verdana"/>
          <w:sz w:val="24"/>
          <w:szCs w:val="24"/>
        </w:rPr>
        <w:t>010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111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</w:t>
      </w:r>
      <w:proofErr w:type="spellStart"/>
      <w:r w:rsidR="008329C3" w:rsidRPr="002E1431">
        <w:rPr>
          <w:rFonts w:ascii="Verdana" w:hAnsi="Verdana"/>
          <w:sz w:val="24"/>
          <w:szCs w:val="24"/>
        </w:rPr>
        <w:t>111</w:t>
      </w:r>
      <w:proofErr w:type="spellEnd"/>
      <w:r w:rsidR="008329C3" w:rsidRPr="002E1431">
        <w:rPr>
          <w:rFonts w:ascii="Verdana" w:hAnsi="Verdana"/>
          <w:sz w:val="24"/>
          <w:szCs w:val="24"/>
        </w:rPr>
        <w:t xml:space="preserve"> 001</w:t>
      </w:r>
      <w:r w:rsidR="008329C3" w:rsidRPr="002E1431">
        <w:rPr>
          <w:rFonts w:ascii="Verdana" w:hAnsi="Verdana"/>
          <w:sz w:val="24"/>
          <w:szCs w:val="24"/>
        </w:rPr>
        <w:cr/>
      </w:r>
      <w:r w:rsidR="008329C3" w:rsidRPr="002E1431">
        <w:rPr>
          <w:rFonts w:ascii="Verdana" w:hAnsi="Verdana"/>
          <w:b/>
          <w:sz w:val="24"/>
          <w:szCs w:val="24"/>
        </w:rPr>
        <w:t>Задание 5</w:t>
      </w:r>
      <w:r w:rsidR="008329C3" w:rsidRPr="002E1431">
        <w:rPr>
          <w:rFonts w:ascii="Verdana" w:hAnsi="Verdana"/>
          <w:b/>
          <w:sz w:val="24"/>
          <w:szCs w:val="24"/>
        </w:rPr>
        <w:cr/>
      </w:r>
      <w:r w:rsidR="008329C3" w:rsidRPr="002E1431">
        <w:rPr>
          <w:rFonts w:ascii="Verdana" w:hAnsi="Verdana"/>
          <w:sz w:val="24"/>
          <w:szCs w:val="24"/>
        </w:rPr>
        <w:t>Описать с помощью векторных команд следующие рисунки (цвет заливки прои</w:t>
      </w:r>
      <w:r w:rsidR="008329C3" w:rsidRPr="002E1431">
        <w:rPr>
          <w:rFonts w:ascii="Verdana" w:hAnsi="Verdana"/>
          <w:sz w:val="24"/>
          <w:szCs w:val="24"/>
        </w:rPr>
        <w:t>з</w:t>
      </w:r>
      <w:r w:rsidR="008329C3" w:rsidRPr="002E1431">
        <w:rPr>
          <w:rFonts w:ascii="Verdana" w:hAnsi="Verdana"/>
          <w:sz w:val="24"/>
          <w:szCs w:val="24"/>
        </w:rPr>
        <w:t>вольный).</w:t>
      </w:r>
      <w:r w:rsidR="008329C3" w:rsidRPr="002E1431">
        <w:rPr>
          <w:rFonts w:ascii="Verdana" w:hAnsi="Verdana"/>
          <w:sz w:val="24"/>
          <w:szCs w:val="24"/>
        </w:rPr>
        <w:cr/>
        <w:t xml:space="preserve"> </w:t>
      </w:r>
      <w:r w:rsidR="008329C3" w:rsidRPr="002E1431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5940425" cy="2160185"/>
            <wp:effectExtent l="1905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0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431" w:rsidRDefault="008329C3" w:rsidP="002E1431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2E1431">
        <w:rPr>
          <w:rFonts w:ascii="Verdana" w:hAnsi="Verdana"/>
          <w:b/>
          <w:sz w:val="24"/>
          <w:szCs w:val="24"/>
        </w:rPr>
        <w:t>Задание 6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Получить растровое и векторное представления всех цифр от 0 до 9.</w:t>
      </w:r>
      <w:r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b/>
          <w:sz w:val="24"/>
          <w:szCs w:val="24"/>
        </w:rPr>
        <w:t>Задание 7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По приведенному ниже набору векторных команд определить, что изображено на рисунке (зарисовать).</w:t>
      </w:r>
      <w:r w:rsidRPr="002E1431">
        <w:rPr>
          <w:rFonts w:ascii="Verdana" w:hAnsi="Verdana"/>
          <w:sz w:val="24"/>
          <w:szCs w:val="24"/>
        </w:rPr>
        <w:cr/>
        <w:t xml:space="preserve"> Цвет рисования Голубой</w:t>
      </w:r>
      <w:r w:rsidRPr="002E1431">
        <w:rPr>
          <w:rFonts w:ascii="Verdana" w:hAnsi="Verdana"/>
          <w:sz w:val="24"/>
          <w:szCs w:val="24"/>
        </w:rPr>
        <w:cr/>
        <w:t>Прямоугольник 12, 2, 18, 8</w:t>
      </w:r>
      <w:r w:rsidRPr="002E1431">
        <w:rPr>
          <w:rFonts w:ascii="Verdana" w:hAnsi="Verdana"/>
          <w:sz w:val="24"/>
          <w:szCs w:val="24"/>
        </w:rPr>
        <w:cr/>
        <w:t>Прямоугольник 10, 1, 20, 21</w:t>
      </w:r>
      <w:r w:rsidRPr="002E1431">
        <w:rPr>
          <w:rFonts w:ascii="Verdana" w:hAnsi="Verdana"/>
          <w:sz w:val="24"/>
          <w:szCs w:val="24"/>
        </w:rPr>
        <w:cr/>
        <w:t>Прямоугольник 20, 6, 50, 21</w:t>
      </w:r>
      <w:r w:rsidRPr="002E1431">
        <w:rPr>
          <w:rFonts w:ascii="Verdana" w:hAnsi="Verdana"/>
          <w:sz w:val="24"/>
          <w:szCs w:val="24"/>
        </w:rPr>
        <w:cr/>
        <w:t>Цвет рисования Желтый</w:t>
      </w:r>
      <w:r w:rsidRPr="002E1431">
        <w:rPr>
          <w:rFonts w:ascii="Verdana" w:hAnsi="Verdana"/>
          <w:sz w:val="24"/>
          <w:szCs w:val="24"/>
        </w:rPr>
        <w:cr/>
        <w:t>Цвет закраски Зеленый</w:t>
      </w:r>
      <w:r w:rsidRPr="002E1431">
        <w:rPr>
          <w:rFonts w:ascii="Verdana" w:hAnsi="Verdana"/>
          <w:sz w:val="24"/>
          <w:szCs w:val="24"/>
        </w:rPr>
        <w:cr/>
        <w:t>Окружность 20, 24, 3</w:t>
      </w:r>
      <w:r w:rsidRPr="002E1431">
        <w:rPr>
          <w:rFonts w:ascii="Verdana" w:hAnsi="Verdana"/>
          <w:sz w:val="24"/>
          <w:szCs w:val="24"/>
        </w:rPr>
        <w:cr/>
        <w:t>Окружность 40, 24, 3</w:t>
      </w:r>
      <w:r w:rsidRPr="002E1431">
        <w:rPr>
          <w:rFonts w:ascii="Verdana" w:hAnsi="Verdana"/>
          <w:sz w:val="24"/>
          <w:szCs w:val="24"/>
        </w:rPr>
        <w:cr/>
        <w:t>Закрасить 20, 24, Желтый</w:t>
      </w:r>
      <w:r w:rsidRPr="002E1431">
        <w:rPr>
          <w:rFonts w:ascii="Verdana" w:hAnsi="Verdana"/>
          <w:sz w:val="24"/>
          <w:szCs w:val="24"/>
        </w:rPr>
        <w:cr/>
        <w:t>Закрасить 40, 24, Желтый</w:t>
      </w:r>
      <w:r w:rsidRPr="002E1431">
        <w:rPr>
          <w:rFonts w:ascii="Verdana" w:hAnsi="Verdana"/>
          <w:sz w:val="24"/>
          <w:szCs w:val="24"/>
        </w:rPr>
        <w:cr/>
        <w:t>Цвет закраски Голубой</w:t>
      </w:r>
      <w:r w:rsidRPr="002E1431">
        <w:rPr>
          <w:rFonts w:ascii="Verdana" w:hAnsi="Verdana"/>
          <w:sz w:val="24"/>
          <w:szCs w:val="24"/>
        </w:rPr>
        <w:cr/>
        <w:t>Закрасить 30, 10, Голубой</w:t>
      </w:r>
      <w:r w:rsidRPr="002E1431">
        <w:rPr>
          <w:rFonts w:ascii="Verdana" w:hAnsi="Verdana"/>
          <w:sz w:val="24"/>
          <w:szCs w:val="24"/>
        </w:rPr>
        <w:cr/>
        <w:t>Закрасить 15, 15, Голубой</w:t>
      </w:r>
      <w:r w:rsidRPr="002E1431">
        <w:rPr>
          <w:rFonts w:ascii="Verdana" w:hAnsi="Verdana"/>
          <w:sz w:val="24"/>
          <w:szCs w:val="24"/>
        </w:rPr>
        <w:cr/>
        <w:t>Цвет закраски Розовый</w:t>
      </w:r>
      <w:r w:rsidRPr="002E1431">
        <w:rPr>
          <w:rFonts w:ascii="Verdana" w:hAnsi="Verdana"/>
          <w:sz w:val="24"/>
          <w:szCs w:val="24"/>
        </w:rPr>
        <w:cr/>
        <w:t>Закрасить 16, 6, Голубой</w:t>
      </w:r>
      <w:r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b/>
          <w:sz w:val="24"/>
          <w:szCs w:val="24"/>
        </w:rPr>
        <w:t>Задание 8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Определить, какой объем имеет 1 страница видеопамяти на вашем компьютере (узнать для этого, какое у компьютера разрешение и битовая глубина цвета). О</w:t>
      </w:r>
      <w:r w:rsidRPr="002E1431">
        <w:rPr>
          <w:rFonts w:ascii="Verdana" w:hAnsi="Verdana"/>
          <w:sz w:val="24"/>
          <w:szCs w:val="24"/>
        </w:rPr>
        <w:t>т</w:t>
      </w:r>
      <w:r w:rsidRPr="002E1431">
        <w:rPr>
          <w:rFonts w:ascii="Verdana" w:hAnsi="Verdana"/>
          <w:sz w:val="24"/>
          <w:szCs w:val="24"/>
        </w:rPr>
        <w:t>вет записать в мегабайтах.</w:t>
      </w:r>
      <w:r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b/>
          <w:sz w:val="24"/>
          <w:szCs w:val="24"/>
        </w:rPr>
        <w:t>Задание 9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 xml:space="preserve">Нарисовать в редакторе </w:t>
      </w:r>
      <w:proofErr w:type="spellStart"/>
      <w:r w:rsidRPr="002E1431">
        <w:rPr>
          <w:rFonts w:ascii="Verdana" w:hAnsi="Verdana"/>
          <w:sz w:val="24"/>
          <w:szCs w:val="24"/>
        </w:rPr>
        <w:t>Paint</w:t>
      </w:r>
      <w:proofErr w:type="spellEnd"/>
      <w:r w:rsidRPr="002E1431">
        <w:rPr>
          <w:rFonts w:ascii="Verdana" w:hAnsi="Verdana"/>
          <w:sz w:val="24"/>
          <w:szCs w:val="24"/>
        </w:rPr>
        <w:t xml:space="preserve"> изображение солнца, сохранить его в формате ВМР, а затем с помощью </w:t>
      </w:r>
      <w:proofErr w:type="spellStart"/>
      <w:r w:rsidRPr="002E1431">
        <w:rPr>
          <w:rFonts w:ascii="Verdana" w:hAnsi="Verdana"/>
          <w:sz w:val="24"/>
          <w:szCs w:val="24"/>
        </w:rPr>
        <w:t>Photoshop</w:t>
      </w:r>
      <w:proofErr w:type="spellEnd"/>
      <w:r w:rsidRPr="002E1431">
        <w:rPr>
          <w:rFonts w:ascii="Verdana" w:hAnsi="Verdana"/>
          <w:sz w:val="24"/>
          <w:szCs w:val="24"/>
        </w:rPr>
        <w:t xml:space="preserve"> преобразовать его в форматы J PEG (0 наивысшим качеством), J PEG (0 наименьшим качеством), GIF, TIFF.</w:t>
      </w:r>
      <w:r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lastRenderedPageBreak/>
        <w:t>Сравнить эффективность сжатия каждого формата, заполнив таблицу.</w:t>
      </w:r>
      <w:r w:rsidRPr="002E1431">
        <w:rPr>
          <w:rFonts w:ascii="Verdana" w:hAnsi="Verdana"/>
          <w:sz w:val="24"/>
          <w:szCs w:val="24"/>
        </w:rPr>
        <w:cr/>
        <w:t xml:space="preserve"> </w:t>
      </w:r>
      <w:r w:rsidRPr="002E1431">
        <w:rPr>
          <w:rFonts w:ascii="Verdana" w:hAnsi="Verdana"/>
          <w:noProof/>
          <w:sz w:val="24"/>
          <w:szCs w:val="24"/>
          <w:lang w:eastAsia="ru-RU"/>
        </w:rPr>
        <w:drawing>
          <wp:inline distT="0" distB="0" distL="0" distR="0">
            <wp:extent cx="5940425" cy="1288052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8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1431">
        <w:rPr>
          <w:rFonts w:ascii="Verdana" w:hAnsi="Verdana"/>
          <w:b/>
          <w:sz w:val="24"/>
          <w:szCs w:val="24"/>
        </w:rPr>
        <w:t xml:space="preserve"> </w:t>
      </w:r>
    </w:p>
    <w:p w:rsidR="001027E9" w:rsidRPr="002E1431" w:rsidRDefault="008329C3" w:rsidP="002E1431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2E1431">
        <w:rPr>
          <w:rFonts w:ascii="Verdana" w:hAnsi="Verdana"/>
          <w:b/>
          <w:sz w:val="24"/>
          <w:szCs w:val="24"/>
        </w:rPr>
        <w:t>Задание 10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Битовая глубина цвета равна 32. Видеопамять делится на две страницы. Разр</w:t>
      </w:r>
      <w:r w:rsidRPr="002E1431">
        <w:rPr>
          <w:rFonts w:ascii="Verdana" w:hAnsi="Verdana"/>
          <w:sz w:val="24"/>
          <w:szCs w:val="24"/>
        </w:rPr>
        <w:t>е</w:t>
      </w:r>
      <w:r w:rsidR="002E1431">
        <w:rPr>
          <w:rFonts w:ascii="Verdana" w:hAnsi="Verdana"/>
          <w:sz w:val="24"/>
          <w:szCs w:val="24"/>
        </w:rPr>
        <w:t>шающая способность дисплея 800</w:t>
      </w:r>
      <w:r w:rsidRPr="002E1431">
        <w:rPr>
          <w:rFonts w:ascii="Verdana" w:hAnsi="Verdana"/>
          <w:sz w:val="24"/>
          <w:szCs w:val="24"/>
        </w:rPr>
        <w:t>x600. Вычислить объем видеопамяти.</w:t>
      </w:r>
      <w:r w:rsidRPr="002E1431">
        <w:rPr>
          <w:rFonts w:ascii="Verdana" w:hAnsi="Verdana"/>
          <w:sz w:val="24"/>
          <w:szCs w:val="24"/>
        </w:rPr>
        <w:cr/>
      </w:r>
      <w:r w:rsidRPr="002E1431">
        <w:rPr>
          <w:rFonts w:ascii="Verdana" w:hAnsi="Verdana"/>
          <w:b/>
          <w:sz w:val="24"/>
          <w:szCs w:val="24"/>
        </w:rPr>
        <w:t>Задание 11</w:t>
      </w:r>
      <w:r w:rsidRPr="002E1431">
        <w:rPr>
          <w:rFonts w:ascii="Verdana" w:hAnsi="Verdana"/>
          <w:b/>
          <w:sz w:val="24"/>
          <w:szCs w:val="24"/>
        </w:rPr>
        <w:cr/>
      </w:r>
      <w:r w:rsidRPr="002E1431">
        <w:rPr>
          <w:rFonts w:ascii="Verdana" w:hAnsi="Verdana"/>
          <w:sz w:val="24"/>
          <w:szCs w:val="24"/>
        </w:rPr>
        <w:t>На компьютере установлена видеокарта объемом 2 Мбайт. Какое максимально возможное количество цветов теоретически допустимо в палитре при работе с монитором, имеющим разрешение 1280х1024?</w:t>
      </w:r>
      <w:r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12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>Какой объем видеопамяти в килобайтах нужен для хранения изображения разм</w:t>
      </w:r>
      <w:r w:rsidR="00E805CE" w:rsidRPr="002E1431">
        <w:rPr>
          <w:rFonts w:ascii="Verdana" w:hAnsi="Verdana"/>
          <w:sz w:val="24"/>
          <w:szCs w:val="24"/>
        </w:rPr>
        <w:t>е</w:t>
      </w:r>
      <w:r w:rsidR="002E1431">
        <w:rPr>
          <w:rFonts w:ascii="Verdana" w:hAnsi="Verdana"/>
          <w:sz w:val="24"/>
          <w:szCs w:val="24"/>
        </w:rPr>
        <w:t>ром 600х</w:t>
      </w:r>
      <w:r w:rsidR="00E805CE" w:rsidRPr="002E1431">
        <w:rPr>
          <w:rFonts w:ascii="Verdana" w:hAnsi="Verdana"/>
          <w:sz w:val="24"/>
          <w:szCs w:val="24"/>
        </w:rPr>
        <w:t>350 пикселей, использующего 8-цветную палитру?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13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>Зеленый цвет на компьютере с объемом страницы видеопамяти 125 Кбайт код</w:t>
      </w:r>
      <w:r w:rsidR="00E805CE" w:rsidRPr="002E1431">
        <w:rPr>
          <w:rFonts w:ascii="Verdana" w:hAnsi="Verdana"/>
          <w:sz w:val="24"/>
          <w:szCs w:val="24"/>
        </w:rPr>
        <w:t>и</w:t>
      </w:r>
      <w:r w:rsidR="00E805CE" w:rsidRPr="002E1431">
        <w:rPr>
          <w:rFonts w:ascii="Verdana" w:hAnsi="Verdana"/>
          <w:sz w:val="24"/>
          <w:szCs w:val="24"/>
        </w:rPr>
        <w:t>руется кодом 0010. Какова может быть разрешающая способность монитора?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14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>Монитор работает с 16</w:t>
      </w:r>
      <w:r w:rsidR="002E1431">
        <w:rPr>
          <w:rFonts w:ascii="Verdana" w:hAnsi="Verdana"/>
          <w:sz w:val="24"/>
          <w:szCs w:val="24"/>
        </w:rPr>
        <w:t>-цветной палитрой в режиме 640х</w:t>
      </w:r>
      <w:r w:rsidR="00E805CE" w:rsidRPr="002E1431">
        <w:rPr>
          <w:rFonts w:ascii="Verdana" w:hAnsi="Verdana"/>
          <w:sz w:val="24"/>
          <w:szCs w:val="24"/>
        </w:rPr>
        <w:t>400 пикселей. Для код</w:t>
      </w:r>
      <w:r w:rsidR="00E805CE" w:rsidRPr="002E1431">
        <w:rPr>
          <w:rFonts w:ascii="Verdana" w:hAnsi="Verdana"/>
          <w:sz w:val="24"/>
          <w:szCs w:val="24"/>
        </w:rPr>
        <w:t>и</w:t>
      </w:r>
      <w:r w:rsidR="00E805CE" w:rsidRPr="002E1431">
        <w:rPr>
          <w:rFonts w:ascii="Verdana" w:hAnsi="Verdana"/>
          <w:sz w:val="24"/>
          <w:szCs w:val="24"/>
        </w:rPr>
        <w:t>рования изображения требуется 1250 Кбайт. Сколько страниц видеопамяти оно занимает?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15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>Сколько цветов можно максимально использовать для хранения изображения размером 350х200 пикселей, если объем страницы видеопамяти - 65 Кбайт?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16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 xml:space="preserve">Определить объем памяти для хранения цифрового </w:t>
      </w:r>
      <w:proofErr w:type="spellStart"/>
      <w:r w:rsidR="00E805CE" w:rsidRPr="002E1431">
        <w:rPr>
          <w:rFonts w:ascii="Verdana" w:hAnsi="Verdana"/>
          <w:sz w:val="24"/>
          <w:szCs w:val="24"/>
        </w:rPr>
        <w:t>аудиофайла</w:t>
      </w:r>
      <w:proofErr w:type="spellEnd"/>
      <w:r w:rsidR="00E805CE" w:rsidRPr="002E1431">
        <w:rPr>
          <w:rFonts w:ascii="Verdana" w:hAnsi="Verdana"/>
          <w:sz w:val="24"/>
          <w:szCs w:val="24"/>
        </w:rPr>
        <w:t>, время звучания которого 5 минут при частоте дискретизации 44, 1 КГц и глубине кодирования 16 битов.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17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>Записать с помощью стандартного приложения «Звукозапись» звук длительн</w:t>
      </w:r>
      <w:r w:rsidR="00E805CE" w:rsidRPr="002E1431">
        <w:rPr>
          <w:rFonts w:ascii="Verdana" w:hAnsi="Verdana"/>
          <w:sz w:val="24"/>
          <w:szCs w:val="24"/>
        </w:rPr>
        <w:t>о</w:t>
      </w:r>
      <w:r w:rsidR="00E805CE" w:rsidRPr="002E1431">
        <w:rPr>
          <w:rFonts w:ascii="Verdana" w:hAnsi="Verdana"/>
          <w:sz w:val="24"/>
          <w:szCs w:val="24"/>
        </w:rPr>
        <w:t xml:space="preserve">стью 1 минута с частотой дискретизации 22,050 КГц и глубиной кодирования 8 битов (моно), а затем тот же самый звук </w:t>
      </w:r>
      <w:proofErr w:type="spellStart"/>
      <w:r w:rsidR="00E805CE" w:rsidRPr="002E1431">
        <w:rPr>
          <w:rFonts w:ascii="Verdana" w:hAnsi="Verdana"/>
          <w:sz w:val="24"/>
          <w:szCs w:val="24"/>
        </w:rPr>
        <w:t>c</w:t>
      </w:r>
      <w:proofErr w:type="spellEnd"/>
      <w:r w:rsidR="00E805CE" w:rsidRPr="002E1431">
        <w:rPr>
          <w:rFonts w:ascii="Verdana" w:hAnsi="Verdana"/>
          <w:sz w:val="24"/>
          <w:szCs w:val="24"/>
        </w:rPr>
        <w:t xml:space="preserve"> частотой дискретизации 44, 1 КГц и глубиной кодирования 16 битов (моно). Сравнить объемы полученных файлов.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18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 xml:space="preserve">Одна минута записи цифрового </w:t>
      </w:r>
      <w:proofErr w:type="spellStart"/>
      <w:r w:rsidR="00E805CE" w:rsidRPr="002E1431">
        <w:rPr>
          <w:rFonts w:ascii="Verdana" w:hAnsi="Verdana"/>
          <w:sz w:val="24"/>
          <w:szCs w:val="24"/>
        </w:rPr>
        <w:t>аудиофайла</w:t>
      </w:r>
      <w:proofErr w:type="spellEnd"/>
      <w:r w:rsidR="00E805CE" w:rsidRPr="002E1431">
        <w:rPr>
          <w:rFonts w:ascii="Verdana" w:hAnsi="Verdana"/>
          <w:sz w:val="24"/>
          <w:szCs w:val="24"/>
        </w:rPr>
        <w:t xml:space="preserve"> занимает на диске 1,3 Мбайт, ра</w:t>
      </w:r>
      <w:r w:rsidR="00E805CE" w:rsidRPr="002E1431">
        <w:rPr>
          <w:rFonts w:ascii="Verdana" w:hAnsi="Verdana"/>
          <w:sz w:val="24"/>
          <w:szCs w:val="24"/>
        </w:rPr>
        <w:t>з</w:t>
      </w:r>
      <w:r w:rsidR="00E805CE" w:rsidRPr="002E1431">
        <w:rPr>
          <w:rFonts w:ascii="Verdana" w:hAnsi="Verdana"/>
          <w:sz w:val="24"/>
          <w:szCs w:val="24"/>
        </w:rPr>
        <w:t>рядность звуковой платы - 8. С какой частотой дискретизации записан звук?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19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E805CE" w:rsidRPr="002E1431">
        <w:rPr>
          <w:rFonts w:ascii="Verdana" w:hAnsi="Verdana"/>
          <w:sz w:val="24"/>
          <w:szCs w:val="24"/>
        </w:rPr>
        <w:t xml:space="preserve">Две минуты записи цифрового </w:t>
      </w:r>
      <w:proofErr w:type="spellStart"/>
      <w:r w:rsidR="00E805CE" w:rsidRPr="002E1431">
        <w:rPr>
          <w:rFonts w:ascii="Verdana" w:hAnsi="Verdana"/>
          <w:sz w:val="24"/>
          <w:szCs w:val="24"/>
        </w:rPr>
        <w:t>аудиофайла</w:t>
      </w:r>
      <w:proofErr w:type="spellEnd"/>
      <w:r w:rsidR="00E805CE" w:rsidRPr="002E1431">
        <w:rPr>
          <w:rFonts w:ascii="Verdana" w:hAnsi="Verdana"/>
          <w:sz w:val="24"/>
          <w:szCs w:val="24"/>
        </w:rPr>
        <w:t xml:space="preserve"> занимают на диске 5, 1 Мбайт. Част</w:t>
      </w:r>
      <w:r w:rsidR="00E805CE" w:rsidRPr="002E1431">
        <w:rPr>
          <w:rFonts w:ascii="Verdana" w:hAnsi="Verdana"/>
          <w:sz w:val="24"/>
          <w:szCs w:val="24"/>
        </w:rPr>
        <w:t>о</w:t>
      </w:r>
      <w:r w:rsidR="00E805CE" w:rsidRPr="002E1431">
        <w:rPr>
          <w:rFonts w:ascii="Verdana" w:hAnsi="Verdana"/>
          <w:sz w:val="24"/>
          <w:szCs w:val="24"/>
        </w:rPr>
        <w:t xml:space="preserve">та дискретизации - 22 050 Гц. Какова разрядность </w:t>
      </w:r>
      <w:proofErr w:type="spellStart"/>
      <w:r w:rsidR="00E805CE" w:rsidRPr="002E1431">
        <w:rPr>
          <w:rFonts w:ascii="Verdana" w:hAnsi="Verdana"/>
          <w:sz w:val="24"/>
          <w:szCs w:val="24"/>
        </w:rPr>
        <w:t>аудиоадаптера</w:t>
      </w:r>
      <w:proofErr w:type="spellEnd"/>
      <w:r w:rsidR="00E805CE" w:rsidRPr="002E1431">
        <w:rPr>
          <w:rFonts w:ascii="Verdana" w:hAnsi="Verdana"/>
          <w:sz w:val="24"/>
          <w:szCs w:val="24"/>
        </w:rPr>
        <w:t>?</w:t>
      </w:r>
      <w:r w:rsidR="00E805CE" w:rsidRPr="002E1431">
        <w:rPr>
          <w:rFonts w:ascii="Verdana" w:hAnsi="Verdana"/>
          <w:sz w:val="24"/>
          <w:szCs w:val="24"/>
        </w:rPr>
        <w:cr/>
      </w:r>
      <w:r w:rsidR="00E805CE" w:rsidRPr="002E1431">
        <w:rPr>
          <w:rFonts w:ascii="Verdana" w:hAnsi="Verdana"/>
          <w:b/>
          <w:sz w:val="24"/>
          <w:szCs w:val="24"/>
        </w:rPr>
        <w:t>Задание 20</w:t>
      </w:r>
      <w:r w:rsidR="00E805CE" w:rsidRPr="002E1431">
        <w:rPr>
          <w:rFonts w:ascii="Verdana" w:hAnsi="Verdana"/>
          <w:b/>
          <w:sz w:val="24"/>
          <w:szCs w:val="24"/>
        </w:rPr>
        <w:cr/>
      </w:r>
      <w:r w:rsidR="002E1431">
        <w:rPr>
          <w:rFonts w:ascii="Verdana" w:hAnsi="Verdana"/>
          <w:sz w:val="24"/>
          <w:szCs w:val="24"/>
        </w:rPr>
        <w:t>Объем свобо</w:t>
      </w:r>
      <w:r w:rsidR="00E805CE" w:rsidRPr="002E1431">
        <w:rPr>
          <w:rFonts w:ascii="Verdana" w:hAnsi="Verdana"/>
          <w:sz w:val="24"/>
          <w:szCs w:val="24"/>
        </w:rPr>
        <w:t xml:space="preserve">дной памяти на диске - 0,01 Гбайт, разрядность звуковой платы - 16. Какова будет длительность звучания цифрового </w:t>
      </w:r>
      <w:proofErr w:type="spellStart"/>
      <w:r w:rsidR="00E805CE" w:rsidRPr="002E1431">
        <w:rPr>
          <w:rFonts w:ascii="Verdana" w:hAnsi="Verdana"/>
          <w:sz w:val="24"/>
          <w:szCs w:val="24"/>
        </w:rPr>
        <w:t>аудиофайла</w:t>
      </w:r>
      <w:proofErr w:type="spellEnd"/>
      <w:r w:rsidR="00E805CE" w:rsidRPr="002E1431">
        <w:rPr>
          <w:rFonts w:ascii="Verdana" w:hAnsi="Verdana"/>
          <w:sz w:val="24"/>
          <w:szCs w:val="24"/>
        </w:rPr>
        <w:t>, если его записать с ча</w:t>
      </w:r>
      <w:r w:rsidR="002E1431">
        <w:rPr>
          <w:rFonts w:ascii="Verdana" w:hAnsi="Verdana"/>
          <w:sz w:val="24"/>
          <w:szCs w:val="24"/>
        </w:rPr>
        <w:t>стотой дискретизации 44 100 Гц?</w:t>
      </w:r>
    </w:p>
    <w:sectPr w:rsidR="001027E9" w:rsidRPr="002E1431" w:rsidSect="002E14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8A1A3B"/>
    <w:rsid w:val="001027E9"/>
    <w:rsid w:val="00241983"/>
    <w:rsid w:val="002E1431"/>
    <w:rsid w:val="008329C3"/>
    <w:rsid w:val="00851FD4"/>
    <w:rsid w:val="008A1A3B"/>
    <w:rsid w:val="00A367C3"/>
    <w:rsid w:val="00AA065A"/>
    <w:rsid w:val="00CF2D9F"/>
    <w:rsid w:val="00E80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7C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D9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Учителя</cp:lastModifiedBy>
  <cp:revision>7</cp:revision>
  <cp:lastPrinted>2015-02-16T11:42:00Z</cp:lastPrinted>
  <dcterms:created xsi:type="dcterms:W3CDTF">2015-02-03T18:58:00Z</dcterms:created>
  <dcterms:modified xsi:type="dcterms:W3CDTF">2015-02-16T11:43:00Z</dcterms:modified>
</cp:coreProperties>
</file>